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43D" w:rsidRPr="007D5E2D" w:rsidRDefault="002B6E9E" w:rsidP="007D5E2D">
      <w:pPr>
        <w:rPr>
          <w:b/>
        </w:rPr>
      </w:pPr>
      <w:r>
        <w:rPr>
          <w:b/>
        </w:rPr>
        <w:t>0</w:t>
      </w:r>
      <w:r w:rsidR="008D07EB">
        <w:rPr>
          <w:b/>
        </w:rPr>
        <w:t>2</w:t>
      </w:r>
      <w:r>
        <w:rPr>
          <w:b/>
        </w:rPr>
        <w:t>-</w:t>
      </w:r>
      <w:r w:rsidR="00411920">
        <w:rPr>
          <w:b/>
        </w:rPr>
        <w:t>16 Kontaktní gril</w:t>
      </w:r>
    </w:p>
    <w:p w:rsidR="00411920" w:rsidRDefault="00411920" w:rsidP="00411920">
      <w:r>
        <w:t>Provedení: kontaktní</w:t>
      </w:r>
    </w:p>
    <w:p w:rsidR="00411920" w:rsidRDefault="00411920" w:rsidP="00411920">
      <w:r>
        <w:t>Příkon: min. 2100 W</w:t>
      </w:r>
    </w:p>
    <w:p w:rsidR="00411920" w:rsidRDefault="00411920" w:rsidP="00411920">
      <w:r>
        <w:t>Grilovací programy: ano, min. 6 programů</w:t>
      </w:r>
    </w:p>
    <w:p w:rsidR="00411920" w:rsidRDefault="00411920" w:rsidP="00411920">
      <w:r>
        <w:t>Druh grilovacích desek: žebrovaná</w:t>
      </w:r>
    </w:p>
    <w:p w:rsidR="00411920" w:rsidRDefault="00411920" w:rsidP="00411920">
      <w:r>
        <w:t>Grilovací desky: min. 30x25cm</w:t>
      </w:r>
    </w:p>
    <w:p w:rsidR="00411920" w:rsidRDefault="00411920" w:rsidP="00411920">
      <w:r>
        <w:t>Termostat: ano</w:t>
      </w:r>
    </w:p>
    <w:p w:rsidR="00411920" w:rsidRDefault="00411920" w:rsidP="00411920">
      <w:r>
        <w:t>Vyjímatelné desky: ano</w:t>
      </w:r>
    </w:p>
    <w:p w:rsidR="00411920" w:rsidRDefault="00411920" w:rsidP="00411920">
      <w:r>
        <w:t>Mytí grilovacích ploch v myčce: ano</w:t>
      </w:r>
    </w:p>
    <w:p w:rsidR="002B74CB" w:rsidRDefault="00411920" w:rsidP="00411920">
      <w:r>
        <w:t>Provozní polohy: zavřená, otevřená a otevřená 180°</w:t>
      </w:r>
      <w:bookmarkStart w:id="0" w:name="_GoBack"/>
      <w:bookmarkEnd w:id="0"/>
    </w:p>
    <w:sectPr w:rsidR="002B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D1DEA"/>
    <w:multiLevelType w:val="multilevel"/>
    <w:tmpl w:val="93D6EAA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2C0125"/>
    <w:multiLevelType w:val="multilevel"/>
    <w:tmpl w:val="4F2E0D4A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DF6121"/>
    <w:multiLevelType w:val="multilevel"/>
    <w:tmpl w:val="FB18928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81154BF"/>
    <w:multiLevelType w:val="multilevel"/>
    <w:tmpl w:val="E4820966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E3C794A"/>
    <w:multiLevelType w:val="multilevel"/>
    <w:tmpl w:val="BE24F940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8B43D86"/>
    <w:multiLevelType w:val="multilevel"/>
    <w:tmpl w:val="DBD625BE"/>
    <w:lvl w:ilvl="0">
      <w:start w:val="1"/>
      <w:numFmt w:val="decimalZero"/>
      <w:lvlText w:val="%1"/>
      <w:lvlJc w:val="left"/>
      <w:pPr>
        <w:ind w:left="495" w:hanging="49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AB20B1"/>
    <w:multiLevelType w:val="multilevel"/>
    <w:tmpl w:val="D374AC5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0036B7"/>
    <w:rsid w:val="001556A9"/>
    <w:rsid w:val="002279AF"/>
    <w:rsid w:val="002A559D"/>
    <w:rsid w:val="002B6E9E"/>
    <w:rsid w:val="002B74CB"/>
    <w:rsid w:val="003B684F"/>
    <w:rsid w:val="00411920"/>
    <w:rsid w:val="004D0F59"/>
    <w:rsid w:val="00510039"/>
    <w:rsid w:val="00561042"/>
    <w:rsid w:val="005A12D3"/>
    <w:rsid w:val="0072197A"/>
    <w:rsid w:val="007D5E2D"/>
    <w:rsid w:val="00823A47"/>
    <w:rsid w:val="008D07EB"/>
    <w:rsid w:val="009F3665"/>
    <w:rsid w:val="00AB5B10"/>
    <w:rsid w:val="00C44769"/>
    <w:rsid w:val="00C7543D"/>
    <w:rsid w:val="00DD2BE2"/>
    <w:rsid w:val="00ED0F85"/>
    <w:rsid w:val="00FE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A61A0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2</cp:revision>
  <dcterms:created xsi:type="dcterms:W3CDTF">2021-11-18T10:00:00Z</dcterms:created>
  <dcterms:modified xsi:type="dcterms:W3CDTF">2021-11-18T10:00:00Z</dcterms:modified>
</cp:coreProperties>
</file>